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653C8359" w:rsidR="00CD2B6F" w:rsidRPr="00911BA7" w:rsidRDefault="00DD488E" w:rsidP="00911CAA">
      <w:pPr>
        <w:pStyle w:val="Unit"/>
        <w:rPr>
          <w:color w:val="D2232A" w:themeColor="accent3"/>
        </w:rPr>
      </w:pPr>
      <w:r>
        <w:rPr>
          <w:color w:val="D2232A" w:themeColor="accent3"/>
        </w:rPr>
        <w:t>Formation Cycle B</w:t>
      </w:r>
    </w:p>
    <w:p w14:paraId="1C9BFD97" w14:textId="2E06B157" w:rsidR="00682188" w:rsidRPr="009051BC" w:rsidRDefault="001F729A" w:rsidP="00256FDB">
      <w:pPr>
        <w:pStyle w:val="Unit"/>
        <w:tabs>
          <w:tab w:val="left" w:pos="1800"/>
        </w:tabs>
        <w:rPr>
          <w:color w:val="000000" w:themeColor="text1"/>
        </w:rPr>
      </w:pPr>
      <w:r w:rsidRPr="009051BC">
        <w:rPr>
          <w:color w:val="000000" w:themeColor="text1"/>
        </w:rPr>
        <w:t>Unit</w:t>
      </w:r>
      <w:r w:rsidR="00E3152D">
        <w:rPr>
          <w:color w:val="000000" w:themeColor="text1"/>
        </w:rPr>
        <w:t xml:space="preserve"> 3</w:t>
      </w:r>
      <w:r w:rsidRPr="009051BC">
        <w:rPr>
          <w:color w:val="000000" w:themeColor="text1"/>
        </w:rPr>
        <w:t>:</w:t>
      </w:r>
      <w:r w:rsidR="000E66D7" w:rsidRPr="009051BC">
        <w:rPr>
          <w:color w:val="000000" w:themeColor="text1"/>
        </w:rPr>
        <w:tab/>
      </w:r>
      <w:r w:rsidR="002B37E6" w:rsidRPr="009051BC">
        <w:rPr>
          <w:color w:val="000000" w:themeColor="text1"/>
        </w:rPr>
        <w:t xml:space="preserve">How </w:t>
      </w:r>
      <w:r w:rsidR="006D4466" w:rsidRPr="009051BC">
        <w:rPr>
          <w:color w:val="000000" w:themeColor="text1"/>
        </w:rPr>
        <w:t xml:space="preserve">does Jesus </w:t>
      </w:r>
      <w:r w:rsidR="00737DE1">
        <w:rPr>
          <w:color w:val="000000" w:themeColor="text1"/>
        </w:rPr>
        <w:t xml:space="preserve">Christ </w:t>
      </w:r>
      <w:r w:rsidR="006D4466" w:rsidRPr="009051BC">
        <w:rPr>
          <w:color w:val="000000" w:themeColor="text1"/>
        </w:rPr>
        <w:t xml:space="preserve">teach us to live a moral </w:t>
      </w:r>
      <w:r w:rsidR="00303E51">
        <w:rPr>
          <w:color w:val="000000" w:themeColor="text1"/>
        </w:rPr>
        <w:t>(</w:t>
      </w:r>
      <w:r w:rsidR="00303E51" w:rsidRPr="003862BB">
        <w:t>holy</w:t>
      </w:r>
      <w:r w:rsidR="0090117E">
        <w:rPr>
          <w:color w:val="000000" w:themeColor="text1"/>
        </w:rPr>
        <w:t xml:space="preserve">) </w:t>
      </w:r>
      <w:r w:rsidR="006D4466" w:rsidRPr="009051BC">
        <w:rPr>
          <w:color w:val="000000" w:themeColor="text1"/>
        </w:rPr>
        <w:t>life?</w:t>
      </w:r>
    </w:p>
    <w:p w14:paraId="18285D60" w14:textId="310831C5" w:rsidR="00D242A8" w:rsidRPr="009051BC" w:rsidRDefault="00CD2B6F" w:rsidP="00256FDB">
      <w:pPr>
        <w:pStyle w:val="Topic"/>
        <w:tabs>
          <w:tab w:val="left" w:pos="1800"/>
        </w:tabs>
        <w:rPr>
          <w:color w:val="000000" w:themeColor="text1"/>
        </w:rPr>
      </w:pPr>
      <w:r w:rsidRPr="009051BC">
        <w:rPr>
          <w:color w:val="000000" w:themeColor="text1"/>
        </w:rPr>
        <w:t>Theme</w:t>
      </w:r>
      <w:r w:rsidR="009966C5" w:rsidRPr="009051BC">
        <w:rPr>
          <w:color w:val="000000" w:themeColor="text1"/>
        </w:rPr>
        <w:t xml:space="preserve"> </w:t>
      </w:r>
      <w:r w:rsidR="00256FDB">
        <w:rPr>
          <w:color w:val="000000" w:themeColor="text1"/>
        </w:rPr>
        <w:t>10</w:t>
      </w:r>
      <w:r w:rsidR="00D242A8" w:rsidRPr="009051BC">
        <w:rPr>
          <w:color w:val="000000" w:themeColor="text1"/>
        </w:rPr>
        <w:t xml:space="preserve">: </w:t>
      </w:r>
      <w:r w:rsidR="00256FDB">
        <w:rPr>
          <w:color w:val="000000" w:themeColor="text1"/>
        </w:rPr>
        <w:tab/>
      </w:r>
      <w:r w:rsidR="005D7164">
        <w:t>Jesus R</w:t>
      </w:r>
      <w:r w:rsidR="00B95BB6" w:rsidRPr="00582197">
        <w:t xml:space="preserve">eveals </w:t>
      </w:r>
      <w:r w:rsidR="005D7164">
        <w:rPr>
          <w:color w:val="000000" w:themeColor="text1"/>
        </w:rPr>
        <w:t>the C</w:t>
      </w:r>
      <w:r w:rsidR="00B95BB6" w:rsidRPr="00B95BB6">
        <w:rPr>
          <w:color w:val="000000" w:themeColor="text1"/>
        </w:rPr>
        <w:t>onnection between Morality and Happiness</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013E3606" w14:textId="10E11171" w:rsidR="00A243C6" w:rsidRPr="00A243C6" w:rsidRDefault="00E00A2B" w:rsidP="00A243C6">
      <w:pPr>
        <w:keepNext/>
        <w:keepLines/>
        <w:spacing w:before="60" w:after="60" w:line="240" w:lineRule="auto"/>
        <w:ind w:left="187"/>
        <w:outlineLvl w:val="2"/>
        <w:rPr>
          <w:rFonts w:eastAsiaTheme="minorHAnsi" w:cstheme="minorHAnsi"/>
          <w:sz w:val="22"/>
          <w:szCs w:val="22"/>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rPr>
            <w:b w:val="0"/>
            <w:bCs w:val="0"/>
            <w:i/>
            <w:iCs/>
            <w:sz w:val="22"/>
            <w:szCs w:val="22"/>
          </w:rPr>
        </w:sdtEndPr>
        <w:sdtContent>
          <w:r w:rsidR="001E2968">
            <w:rPr>
              <w:rFonts w:asciiTheme="majorHAnsi" w:eastAsiaTheme="majorEastAsia" w:hAnsiTheme="majorHAnsi" w:cstheme="majorBidi"/>
              <w:b/>
              <w:sz w:val="28"/>
              <w:szCs w:val="26"/>
            </w:rPr>
            <w:t>Transfer Goal(s):</w:t>
          </w:r>
        </w:sdtContent>
      </w:sdt>
      <w:r w:rsidR="00934DFD">
        <w:rPr>
          <w:rFonts w:asciiTheme="majorHAnsi" w:eastAsiaTheme="majorEastAsia" w:hAnsiTheme="majorHAnsi" w:cstheme="majorBidi"/>
          <w:i/>
          <w:sz w:val="28"/>
          <w:szCs w:val="26"/>
        </w:rPr>
        <w:t xml:space="preserve"> </w:t>
      </w:r>
      <w:r w:rsidR="00A243C6">
        <w:rPr>
          <w:rFonts w:asciiTheme="majorHAnsi" w:eastAsiaTheme="majorEastAsia" w:hAnsiTheme="majorHAnsi" w:cstheme="majorBidi"/>
          <w:i/>
          <w:sz w:val="28"/>
          <w:szCs w:val="26"/>
        </w:rPr>
        <w:br/>
      </w:r>
      <w:r w:rsidR="008A3F85" w:rsidRPr="00A5382C">
        <w:rPr>
          <w:rFonts w:eastAsiaTheme="minorHAnsi" w:cstheme="minorHAnsi"/>
          <w:sz w:val="22"/>
          <w:szCs w:val="22"/>
        </w:rPr>
        <w:t xml:space="preserve">Transfer Goals reflect CFLFF Learning Targets for </w:t>
      </w:r>
      <w:r w:rsidR="008A3F85" w:rsidRPr="00A5382C">
        <w:rPr>
          <w:rFonts w:eastAsiaTheme="minorHAnsi" w:cstheme="minorHAnsi"/>
          <w:b/>
          <w:sz w:val="22"/>
          <w:szCs w:val="22"/>
        </w:rPr>
        <w:t>mature adult</w:t>
      </w:r>
      <w:r w:rsidR="008A3F85" w:rsidRPr="00A5382C">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 </w:t>
      </w:r>
    </w:p>
    <w:p w14:paraId="1C30FD98" w14:textId="77777777" w:rsidR="00A243C6" w:rsidRDefault="00A243C6" w:rsidP="009670CB">
      <w:pPr>
        <w:spacing w:after="0" w:line="240" w:lineRule="auto"/>
        <w:ind w:left="180"/>
        <w:rPr>
          <w:rFonts w:eastAsiaTheme="minorHAnsi" w:cstheme="minorHAnsi"/>
          <w:b/>
          <w:sz w:val="24"/>
          <w:szCs w:val="24"/>
        </w:rPr>
      </w:pPr>
    </w:p>
    <w:p w14:paraId="12E27FCB" w14:textId="5024507F" w:rsidR="008A3F85" w:rsidRDefault="008A3F85" w:rsidP="009670CB">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1CA07CB1" w14:textId="5F085E77" w:rsidR="00765C24" w:rsidRPr="00A5382C" w:rsidRDefault="00A2099B" w:rsidP="00765C24">
      <w:pPr>
        <w:pStyle w:val="ListParagraph"/>
        <w:numPr>
          <w:ilvl w:val="0"/>
          <w:numId w:val="3"/>
        </w:numPr>
        <w:spacing w:after="0" w:line="240" w:lineRule="auto"/>
        <w:rPr>
          <w:rFonts w:eastAsiaTheme="minorHAnsi" w:cstheme="minorHAnsi"/>
          <w:sz w:val="22"/>
          <w:szCs w:val="22"/>
        </w:rPr>
      </w:pPr>
      <w:r w:rsidRPr="00A5382C">
        <w:rPr>
          <w:sz w:val="22"/>
          <w:szCs w:val="22"/>
        </w:rPr>
        <w:t>Consider that t</w:t>
      </w:r>
      <w:r w:rsidR="00765C24" w:rsidRPr="00A5382C">
        <w:rPr>
          <w:sz w:val="22"/>
          <w:szCs w:val="22"/>
        </w:rPr>
        <w:t>he gift of freedom, given to humanity, was meant to draw people closer to God, to each other, and to their destiny. Happiness flows from one's friendship with God.</w:t>
      </w:r>
      <w:r w:rsidR="00765C24" w:rsidRPr="00A5382C">
        <w:rPr>
          <w:rFonts w:eastAsiaTheme="minorHAnsi" w:cstheme="minorHAnsi"/>
          <w:sz w:val="22"/>
          <w:szCs w:val="22"/>
        </w:rPr>
        <w:t xml:space="preserve"> (MA 3.3.1/CCC#</w:t>
      </w:r>
      <w:r w:rsidR="00553969" w:rsidRPr="00A5382C">
        <w:rPr>
          <w:rFonts w:eastAsiaTheme="minorHAnsi" w:cstheme="minorHAnsi"/>
          <w:sz w:val="22"/>
          <w:szCs w:val="22"/>
        </w:rPr>
        <w:t xml:space="preserve"> 45)</w:t>
      </w:r>
    </w:p>
    <w:p w14:paraId="4FDD6E76" w14:textId="6FBC0BDE" w:rsidR="002B3D74" w:rsidRPr="00A5382C" w:rsidRDefault="002B3D74" w:rsidP="002B3D74">
      <w:pPr>
        <w:pStyle w:val="ListParagraph"/>
        <w:numPr>
          <w:ilvl w:val="0"/>
          <w:numId w:val="3"/>
        </w:numPr>
        <w:spacing w:after="0" w:line="240" w:lineRule="auto"/>
        <w:rPr>
          <w:rFonts w:eastAsiaTheme="minorHAnsi" w:cstheme="minorHAnsi"/>
          <w:sz w:val="22"/>
          <w:szCs w:val="22"/>
        </w:rPr>
      </w:pPr>
      <w:r w:rsidRPr="00A5382C">
        <w:rPr>
          <w:sz w:val="22"/>
          <w:szCs w:val="22"/>
        </w:rPr>
        <w:t>Defend by citing Scripture that Jesus is the teacher sent by the Father to bring people to perfect happiness and to attain the fundamental virtues he calls poor in spirit, which is love at the heart of all</w:t>
      </w:r>
      <w:r w:rsidRPr="00A5382C">
        <w:rPr>
          <w:spacing w:val="-17"/>
          <w:sz w:val="22"/>
          <w:szCs w:val="22"/>
        </w:rPr>
        <w:t xml:space="preserve"> </w:t>
      </w:r>
      <w:r w:rsidRPr="00A5382C">
        <w:rPr>
          <w:sz w:val="22"/>
          <w:szCs w:val="22"/>
        </w:rPr>
        <w:t>law.</w:t>
      </w:r>
      <w:r w:rsidRPr="00A5382C">
        <w:rPr>
          <w:rFonts w:eastAsiaTheme="minorHAnsi" w:cstheme="minorHAnsi"/>
          <w:sz w:val="22"/>
          <w:szCs w:val="22"/>
        </w:rPr>
        <w:t xml:space="preserve"> (MA 3.2.29/CCC# </w:t>
      </w:r>
      <w:r w:rsidR="00553969" w:rsidRPr="00A5382C">
        <w:rPr>
          <w:rFonts w:eastAsiaTheme="minorHAnsi" w:cstheme="minorHAnsi"/>
          <w:sz w:val="22"/>
          <w:szCs w:val="22"/>
        </w:rPr>
        <w:t>1716; 2055)</w:t>
      </w:r>
    </w:p>
    <w:p w14:paraId="5E3C5FAD" w14:textId="7643744C" w:rsidR="006D359B" w:rsidRPr="00A5382C" w:rsidRDefault="006C1A43" w:rsidP="006D359B">
      <w:pPr>
        <w:pStyle w:val="ListParagraph"/>
        <w:numPr>
          <w:ilvl w:val="0"/>
          <w:numId w:val="3"/>
        </w:numPr>
        <w:spacing w:after="0" w:line="240" w:lineRule="auto"/>
        <w:rPr>
          <w:rFonts w:eastAsiaTheme="minorHAnsi" w:cstheme="minorHAnsi"/>
          <w:sz w:val="22"/>
          <w:szCs w:val="22"/>
        </w:rPr>
      </w:pPr>
      <w:r w:rsidRPr="00A5382C">
        <w:rPr>
          <w:sz w:val="22"/>
          <w:szCs w:val="22"/>
        </w:rPr>
        <w:t>E</w:t>
      </w:r>
      <w:r w:rsidR="000A693D" w:rsidRPr="00A5382C">
        <w:rPr>
          <w:sz w:val="22"/>
          <w:szCs w:val="22"/>
        </w:rPr>
        <w:t>xplain the influence of Jesus on one’s happiness: T</w:t>
      </w:r>
      <w:r w:rsidR="006D359B" w:rsidRPr="00A5382C">
        <w:rPr>
          <w:sz w:val="22"/>
          <w:szCs w:val="22"/>
        </w:rPr>
        <w:t>he Beatitudes express the vocation of the faithful associated with the glory of Christ's Paschal Mystery while shedding light on the actions and attitudes characteristic of the Christian</w:t>
      </w:r>
      <w:r w:rsidR="006D359B" w:rsidRPr="00A5382C">
        <w:rPr>
          <w:spacing w:val="-1"/>
          <w:sz w:val="22"/>
          <w:szCs w:val="22"/>
        </w:rPr>
        <w:t xml:space="preserve"> </w:t>
      </w:r>
      <w:r w:rsidR="006D359B" w:rsidRPr="00A5382C">
        <w:rPr>
          <w:sz w:val="22"/>
          <w:szCs w:val="22"/>
        </w:rPr>
        <w:t>life.</w:t>
      </w:r>
      <w:r w:rsidR="006D359B" w:rsidRPr="00A5382C">
        <w:rPr>
          <w:rFonts w:eastAsiaTheme="minorHAnsi" w:cstheme="minorHAnsi"/>
          <w:sz w:val="22"/>
          <w:szCs w:val="22"/>
        </w:rPr>
        <w:t xml:space="preserve"> </w:t>
      </w:r>
      <w:r w:rsidR="00E00A2B">
        <w:rPr>
          <w:rFonts w:eastAsiaTheme="minorHAnsi" w:cstheme="minorHAnsi"/>
          <w:sz w:val="22"/>
          <w:szCs w:val="22"/>
        </w:rPr>
        <w:br/>
      </w:r>
      <w:r w:rsidR="006D359B" w:rsidRPr="00A5382C">
        <w:rPr>
          <w:rFonts w:eastAsiaTheme="minorHAnsi" w:cstheme="minorHAnsi"/>
          <w:sz w:val="22"/>
          <w:szCs w:val="22"/>
        </w:rPr>
        <w:t xml:space="preserve">(MA 3.2.24/CCC# </w:t>
      </w:r>
      <w:r w:rsidR="00553969" w:rsidRPr="00A5382C">
        <w:rPr>
          <w:rFonts w:eastAsiaTheme="minorHAnsi" w:cstheme="minorHAnsi"/>
          <w:sz w:val="22"/>
          <w:szCs w:val="22"/>
        </w:rPr>
        <w:t>459; 1716-19; 1726; 1728; 2015; 2444; 2833)</w:t>
      </w:r>
    </w:p>
    <w:p w14:paraId="0229B87E" w14:textId="5DBCEB5B" w:rsidR="001E2968" w:rsidRPr="00A5382C" w:rsidRDefault="004A0BF2" w:rsidP="008A3F85">
      <w:pPr>
        <w:pStyle w:val="ListParagraph"/>
        <w:numPr>
          <w:ilvl w:val="0"/>
          <w:numId w:val="3"/>
        </w:numPr>
        <w:spacing w:after="0" w:line="240" w:lineRule="auto"/>
        <w:rPr>
          <w:rFonts w:eastAsiaTheme="minorHAnsi" w:cstheme="minorHAnsi"/>
          <w:sz w:val="22"/>
          <w:szCs w:val="22"/>
        </w:rPr>
      </w:pPr>
      <w:r w:rsidRPr="00A5382C">
        <w:rPr>
          <w:sz w:val="22"/>
          <w:szCs w:val="22"/>
        </w:rPr>
        <w:t xml:space="preserve">Explain to others that </w:t>
      </w:r>
      <w:r w:rsidR="00D26A51" w:rsidRPr="00A5382C">
        <w:rPr>
          <w:sz w:val="22"/>
          <w:szCs w:val="22"/>
        </w:rPr>
        <w:t>Jesus is the model for the Beatitudes and the norm of the New Law, “Love one another as I have loved you.” This love implies an effective offering of oneself, after his</w:t>
      </w:r>
      <w:r w:rsidR="00D26A51" w:rsidRPr="00A5382C">
        <w:rPr>
          <w:spacing w:val="-27"/>
          <w:sz w:val="22"/>
          <w:szCs w:val="22"/>
        </w:rPr>
        <w:t xml:space="preserve"> </w:t>
      </w:r>
      <w:r w:rsidR="00D26A51" w:rsidRPr="00A5382C">
        <w:rPr>
          <w:sz w:val="22"/>
          <w:szCs w:val="22"/>
        </w:rPr>
        <w:t xml:space="preserve">example. </w:t>
      </w:r>
      <w:r w:rsidR="00D26A51" w:rsidRPr="00A5382C">
        <w:rPr>
          <w:rFonts w:eastAsiaTheme="minorHAnsi" w:cstheme="minorHAnsi"/>
          <w:sz w:val="22"/>
          <w:szCs w:val="22"/>
        </w:rPr>
        <w:t>(MA 1.1.4/CCC#</w:t>
      </w:r>
      <w:r w:rsidR="00F06935" w:rsidRPr="00A5382C">
        <w:rPr>
          <w:rFonts w:eastAsiaTheme="minorHAnsi" w:cstheme="minorHAnsi"/>
          <w:sz w:val="22"/>
          <w:szCs w:val="22"/>
        </w:rPr>
        <w:t xml:space="preserve"> 459)</w:t>
      </w:r>
    </w:p>
    <w:p w14:paraId="5AB42D23" w14:textId="14F832E9" w:rsidR="009670CB" w:rsidRDefault="0083032A" w:rsidP="009670CB">
      <w:pPr>
        <w:pStyle w:val="ListParagraph"/>
        <w:numPr>
          <w:ilvl w:val="0"/>
          <w:numId w:val="3"/>
        </w:numPr>
        <w:spacing w:after="0" w:line="240" w:lineRule="auto"/>
        <w:rPr>
          <w:rFonts w:eastAsiaTheme="minorHAnsi" w:cstheme="minorHAnsi"/>
          <w:sz w:val="22"/>
          <w:szCs w:val="22"/>
        </w:rPr>
      </w:pPr>
      <w:r w:rsidRPr="00A5382C">
        <w:rPr>
          <w:sz w:val="22"/>
          <w:szCs w:val="22"/>
        </w:rPr>
        <w:t>Clarify how t</w:t>
      </w:r>
      <w:r w:rsidR="004A0BF2" w:rsidRPr="00A5382C">
        <w:rPr>
          <w:sz w:val="22"/>
          <w:szCs w:val="22"/>
        </w:rPr>
        <w:t xml:space="preserve">he Beatitudes are at the heart of Jesus' preaching. They fulfill God's promises made to Abraham and his descendants and teach the people of the New Covenant the </w:t>
      </w:r>
      <w:proofErr w:type="gramStart"/>
      <w:r w:rsidR="004A0BF2" w:rsidRPr="00A5382C">
        <w:rPr>
          <w:sz w:val="22"/>
          <w:szCs w:val="22"/>
        </w:rPr>
        <w:t>final end</w:t>
      </w:r>
      <w:proofErr w:type="gramEnd"/>
      <w:r w:rsidR="004A0BF2" w:rsidRPr="00A5382C">
        <w:rPr>
          <w:sz w:val="22"/>
          <w:szCs w:val="22"/>
        </w:rPr>
        <w:t xml:space="preserve"> to which God calls, the Kingdom of</w:t>
      </w:r>
      <w:r w:rsidR="004A0BF2" w:rsidRPr="00A5382C">
        <w:rPr>
          <w:spacing w:val="2"/>
          <w:sz w:val="22"/>
          <w:szCs w:val="22"/>
        </w:rPr>
        <w:t xml:space="preserve"> </w:t>
      </w:r>
      <w:r w:rsidR="004A0BF2" w:rsidRPr="00A5382C">
        <w:rPr>
          <w:sz w:val="22"/>
          <w:szCs w:val="22"/>
        </w:rPr>
        <w:t xml:space="preserve">Heaven. </w:t>
      </w:r>
      <w:r w:rsidR="004A0BF2" w:rsidRPr="00A5382C">
        <w:rPr>
          <w:rFonts w:eastAsiaTheme="minorHAnsi" w:cstheme="minorHAnsi"/>
          <w:sz w:val="22"/>
          <w:szCs w:val="22"/>
        </w:rPr>
        <w:t>(MA 3.2.28</w:t>
      </w:r>
      <w:r w:rsidR="00C92088" w:rsidRPr="00A5382C">
        <w:rPr>
          <w:rFonts w:eastAsiaTheme="minorHAnsi" w:cstheme="minorHAnsi"/>
          <w:sz w:val="22"/>
          <w:szCs w:val="22"/>
        </w:rPr>
        <w:t>/CCC#</w:t>
      </w:r>
      <w:r w:rsidR="00F06935" w:rsidRPr="00A5382C">
        <w:rPr>
          <w:rFonts w:eastAsiaTheme="minorHAnsi" w:cstheme="minorHAnsi"/>
          <w:sz w:val="22"/>
          <w:szCs w:val="22"/>
        </w:rPr>
        <w:t xml:space="preserve"> 1716; 1725)</w:t>
      </w:r>
      <w:r w:rsidR="00C92088" w:rsidRPr="00A5382C">
        <w:rPr>
          <w:rFonts w:eastAsiaTheme="minorHAnsi" w:cstheme="minorHAnsi"/>
          <w:sz w:val="22"/>
          <w:szCs w:val="22"/>
        </w:rPr>
        <w:t xml:space="preserve"> </w:t>
      </w:r>
    </w:p>
    <w:p w14:paraId="4692ABE6" w14:textId="77777777" w:rsidR="00A243C6" w:rsidRDefault="00A243C6" w:rsidP="00A243C6">
      <w:pPr>
        <w:spacing w:after="0" w:line="240" w:lineRule="auto"/>
        <w:rPr>
          <w:rFonts w:eastAsiaTheme="minorHAnsi" w:cstheme="minorHAnsi"/>
          <w:sz w:val="22"/>
          <w:szCs w:val="22"/>
        </w:rPr>
      </w:pPr>
    </w:p>
    <w:p w14:paraId="5A94147A" w14:textId="77777777" w:rsidR="00A243C6" w:rsidRDefault="00A243C6" w:rsidP="00A243C6">
      <w:pPr>
        <w:spacing w:after="0" w:line="240" w:lineRule="auto"/>
        <w:rPr>
          <w:rFonts w:eastAsiaTheme="minorHAnsi" w:cstheme="minorHAnsi"/>
          <w:sz w:val="22"/>
          <w:szCs w:val="22"/>
        </w:rPr>
      </w:pPr>
    </w:p>
    <w:p w14:paraId="0113794C" w14:textId="77777777" w:rsidR="00A243C6" w:rsidRDefault="00A243C6" w:rsidP="00A243C6">
      <w:pPr>
        <w:spacing w:after="0" w:line="240" w:lineRule="auto"/>
        <w:rPr>
          <w:rFonts w:eastAsiaTheme="minorHAnsi" w:cstheme="minorHAnsi"/>
          <w:sz w:val="22"/>
          <w:szCs w:val="22"/>
        </w:rPr>
      </w:pPr>
    </w:p>
    <w:p w14:paraId="09E3DB76" w14:textId="77777777" w:rsidR="00A243C6" w:rsidRDefault="00A243C6" w:rsidP="00A243C6">
      <w:pPr>
        <w:spacing w:after="0" w:line="240" w:lineRule="auto"/>
        <w:rPr>
          <w:rFonts w:eastAsiaTheme="minorHAnsi" w:cstheme="minorHAnsi"/>
          <w:sz w:val="22"/>
          <w:szCs w:val="22"/>
        </w:rPr>
      </w:pPr>
    </w:p>
    <w:p w14:paraId="2CCE8EED" w14:textId="77777777" w:rsidR="00A243C6" w:rsidRDefault="00A243C6" w:rsidP="00A243C6">
      <w:pPr>
        <w:spacing w:after="0" w:line="240" w:lineRule="auto"/>
        <w:rPr>
          <w:rFonts w:eastAsiaTheme="minorHAnsi" w:cstheme="minorHAnsi"/>
          <w:sz w:val="22"/>
          <w:szCs w:val="22"/>
        </w:rPr>
      </w:pPr>
    </w:p>
    <w:p w14:paraId="43A93E40" w14:textId="77777777" w:rsidR="00A243C6" w:rsidRDefault="00A243C6" w:rsidP="00A243C6">
      <w:pPr>
        <w:spacing w:after="0" w:line="240" w:lineRule="auto"/>
        <w:rPr>
          <w:rFonts w:eastAsiaTheme="minorHAnsi" w:cstheme="minorHAnsi"/>
          <w:sz w:val="22"/>
          <w:szCs w:val="22"/>
        </w:rPr>
      </w:pPr>
    </w:p>
    <w:p w14:paraId="38DB190F" w14:textId="77777777" w:rsidR="00A243C6" w:rsidRPr="00A243C6" w:rsidRDefault="00A243C6" w:rsidP="00A243C6">
      <w:pPr>
        <w:spacing w:after="0" w:line="240" w:lineRule="auto"/>
        <w:rPr>
          <w:rFonts w:eastAsiaTheme="minorHAnsi" w:cstheme="minorHAnsi"/>
          <w:sz w:val="22"/>
          <w:szCs w:val="22"/>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rPr>
          <w:b w:val="0"/>
          <w:bCs w:val="0"/>
          <w:sz w:val="22"/>
          <w:szCs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601AB66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6209B636" w:rsidR="00CD2B6F" w:rsidRPr="009F2DC8" w:rsidRDefault="0018373C" w:rsidP="00CD2B6F">
            <w:pPr>
              <w:rPr>
                <w:sz w:val="26"/>
                <w:szCs w:val="26"/>
              </w:rPr>
            </w:pPr>
            <w:r>
              <w:rPr>
                <w:sz w:val="26"/>
                <w:szCs w:val="26"/>
              </w:rPr>
              <w:t>Formation Cycle B</w:t>
            </w:r>
          </w:p>
        </w:tc>
      </w:tr>
      <w:tr w:rsidR="00A81BC5" w:rsidRPr="00AE0AA0" w14:paraId="58D376CB" w14:textId="77777777" w:rsidTr="601AB66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3ECAEF89" w:rsidR="00A81BC5" w:rsidRPr="00AE0AA0" w:rsidRDefault="00E00A2B" w:rsidP="002E431D">
            <w:pPr>
              <w:spacing w:line="180" w:lineRule="auto"/>
              <w:rPr>
                <w:sz w:val="22"/>
                <w:szCs w:val="22"/>
              </w:rPr>
            </w:pPr>
            <w:sdt>
              <w:sdtPr>
                <w:rPr>
                  <w:sz w:val="24"/>
                  <w:szCs w:val="24"/>
                </w:rPr>
                <w:id w:val="812755933"/>
                <w:lock w:val="sdtContentLocked"/>
                <w:placeholder>
                  <w:docPart w:val="DefaultPlaceholder_1081868574"/>
                </w:placeholder>
              </w:sdtPr>
              <w:sdtEndPr/>
              <w:sdtContent>
                <w:r w:rsidR="551DDBB7" w:rsidRPr="551DDBB7">
                  <w:rPr>
                    <w:rFonts w:asciiTheme="majorHAnsi" w:eastAsiaTheme="majorEastAsia" w:hAnsiTheme="majorHAnsi"/>
                    <w:b/>
                    <w:sz w:val="22"/>
                    <w:szCs w:val="22"/>
                  </w:rPr>
                  <w:t>Essential Question:</w:t>
                </w:r>
              </w:sdtContent>
            </w:sdt>
            <w:r w:rsidR="551DDBB7" w:rsidRPr="551DDBB7">
              <w:rPr>
                <w:sz w:val="24"/>
                <w:szCs w:val="24"/>
              </w:rPr>
              <w:t xml:space="preserve"> </w:t>
            </w:r>
            <w:r w:rsidR="551DDBB7" w:rsidRPr="551DDBB7">
              <w:rPr>
                <w:sz w:val="22"/>
                <w:szCs w:val="22"/>
              </w:rPr>
              <w:t xml:space="preserve"> </w:t>
            </w:r>
            <w:r w:rsidR="00FA2550" w:rsidRPr="00A80185">
              <w:rPr>
                <w:b/>
                <w:i/>
                <w:sz w:val="28"/>
                <w:szCs w:val="28"/>
              </w:rPr>
              <w:t>How do the Beatitudes help m</w:t>
            </w:r>
            <w:r w:rsidR="551DDBB7" w:rsidRPr="00A80185">
              <w:rPr>
                <w:b/>
                <w:i/>
                <w:sz w:val="28"/>
                <w:szCs w:val="28"/>
              </w:rPr>
              <w:t>e to live a happier</w:t>
            </w:r>
            <w:r w:rsidR="00FA2550" w:rsidRPr="00A80185">
              <w:rPr>
                <w:b/>
                <w:i/>
                <w:sz w:val="28"/>
                <w:szCs w:val="28"/>
              </w:rPr>
              <w:t>, more fulfilling</w:t>
            </w:r>
            <w:r w:rsidR="551DDBB7" w:rsidRPr="00A80185">
              <w:rPr>
                <w:b/>
                <w:i/>
                <w:sz w:val="28"/>
                <w:szCs w:val="28"/>
              </w:rPr>
              <w:t xml:space="preserve"> life?</w:t>
            </w:r>
          </w:p>
        </w:tc>
      </w:tr>
      <w:tr w:rsidR="00505F2F" w:rsidRPr="00AE0AA0" w14:paraId="4932B7BE" w14:textId="77777777" w:rsidTr="601AB661">
        <w:trPr>
          <w:trHeight w:val="35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6AC3A5C9" w14:textId="52F44749" w:rsidR="00505F2F" w:rsidRPr="00A5382C" w:rsidRDefault="00CD55C9" w:rsidP="00CD55C9">
            <w:pPr>
              <w:pStyle w:val="TB1"/>
              <w:rPr>
                <w:bCs/>
                <w:sz w:val="22"/>
                <w:szCs w:val="22"/>
              </w:rPr>
            </w:pPr>
            <w:r w:rsidRPr="00A5382C">
              <w:rPr>
                <w:b/>
                <w:sz w:val="22"/>
                <w:szCs w:val="22"/>
              </w:rPr>
              <w:t>12</w:t>
            </w:r>
            <w:r w:rsidR="00897454" w:rsidRPr="00A5382C">
              <w:rPr>
                <w:b/>
                <w:sz w:val="22"/>
                <w:szCs w:val="22"/>
              </w:rPr>
              <w:t>.3.2.2</w:t>
            </w:r>
            <w:r w:rsidR="00897454" w:rsidRPr="00A5382C">
              <w:rPr>
                <w:sz w:val="22"/>
                <w:szCs w:val="22"/>
              </w:rPr>
              <w:t xml:space="preserve"> - The attainment of fullness of life and happiness requires the Christian to attain the fundamental attitudes and virtues Jesus taught in th</w:t>
            </w:r>
            <w:r w:rsidR="551DDBB7" w:rsidRPr="00A5382C">
              <w:rPr>
                <w:sz w:val="22"/>
                <w:szCs w:val="22"/>
              </w:rPr>
              <w:t>e Beatitudes.</w:t>
            </w:r>
            <w:r w:rsidR="00A5382C">
              <w:rPr>
                <w:sz w:val="22"/>
                <w:szCs w:val="22"/>
              </w:rPr>
              <w:t xml:space="preserve"> </w:t>
            </w:r>
            <w:r w:rsidRPr="00A5382C">
              <w:rPr>
                <w:sz w:val="22"/>
                <w:szCs w:val="22"/>
              </w:rPr>
              <w:t>(CCC#</w:t>
            </w:r>
            <w:r w:rsidR="00897454" w:rsidRPr="00A5382C">
              <w:rPr>
                <w:sz w:val="22"/>
                <w:szCs w:val="22"/>
              </w:rPr>
              <w:t xml:space="preserve"> 1716; 1718; 1720-21; 1725-26)</w:t>
            </w:r>
          </w:p>
          <w:p w14:paraId="0DA47656" w14:textId="57F5AAA9" w:rsidR="00505F2F" w:rsidRPr="00A5382C" w:rsidRDefault="00000107" w:rsidP="00CD55C9">
            <w:pPr>
              <w:pStyle w:val="TB1"/>
              <w:rPr>
                <w:sz w:val="22"/>
                <w:szCs w:val="22"/>
              </w:rPr>
            </w:pPr>
            <w:r w:rsidRPr="00A5382C">
              <w:rPr>
                <w:b/>
                <w:sz w:val="22"/>
                <w:szCs w:val="22"/>
              </w:rPr>
              <w:t>10.3</w:t>
            </w:r>
            <w:r w:rsidR="551DDBB7" w:rsidRPr="00A5382C">
              <w:rPr>
                <w:b/>
                <w:sz w:val="22"/>
                <w:szCs w:val="22"/>
              </w:rPr>
              <w:t>.2.7</w:t>
            </w:r>
            <w:r w:rsidR="551DDBB7" w:rsidRPr="00A5382C">
              <w:rPr>
                <w:sz w:val="22"/>
                <w:szCs w:val="22"/>
              </w:rPr>
              <w:t xml:space="preserve"> - In the Beatitudes, Jesus confronts his disciples with decisive choices between living in conformity with values of the Kingdom of God and of worldly values.</w:t>
            </w:r>
            <w:r w:rsidR="00A5382C">
              <w:rPr>
                <w:sz w:val="22"/>
                <w:szCs w:val="22"/>
              </w:rPr>
              <w:t xml:space="preserve"> </w:t>
            </w:r>
            <w:r w:rsidR="00AD6116" w:rsidRPr="00A5382C">
              <w:rPr>
                <w:sz w:val="22"/>
                <w:szCs w:val="22"/>
              </w:rPr>
              <w:t xml:space="preserve">(CCC# </w:t>
            </w:r>
            <w:r w:rsidR="002621DB" w:rsidRPr="00A5382C">
              <w:rPr>
                <w:sz w:val="22"/>
                <w:szCs w:val="22"/>
              </w:rPr>
              <w:t>1716; 1718; 1720-21; 1725-26)</w:t>
            </w:r>
          </w:p>
          <w:p w14:paraId="2AA72DE3" w14:textId="5A02BCA3" w:rsidR="00505F2F" w:rsidRPr="00A5382C" w:rsidRDefault="00000107" w:rsidP="00CD55C9">
            <w:pPr>
              <w:pStyle w:val="TB1"/>
              <w:rPr>
                <w:sz w:val="22"/>
                <w:szCs w:val="22"/>
              </w:rPr>
            </w:pPr>
            <w:r w:rsidRPr="00A5382C">
              <w:rPr>
                <w:b/>
                <w:sz w:val="22"/>
                <w:szCs w:val="22"/>
              </w:rPr>
              <w:t>11.3.</w:t>
            </w:r>
            <w:r w:rsidR="551DDBB7" w:rsidRPr="00A5382C">
              <w:rPr>
                <w:b/>
                <w:sz w:val="22"/>
                <w:szCs w:val="22"/>
              </w:rPr>
              <w:t>2.7</w:t>
            </w:r>
            <w:r w:rsidR="551DDBB7" w:rsidRPr="00A5382C">
              <w:rPr>
                <w:sz w:val="22"/>
                <w:szCs w:val="22"/>
              </w:rPr>
              <w:t xml:space="preserve"> - Human beings respond to God’s plan by being followers of Christ and embracing the Beatitudes.</w:t>
            </w:r>
            <w:r w:rsidR="00A5382C">
              <w:rPr>
                <w:sz w:val="22"/>
                <w:szCs w:val="22"/>
              </w:rPr>
              <w:t xml:space="preserve"> </w:t>
            </w:r>
            <w:r w:rsidR="00C632A7" w:rsidRPr="00A5382C">
              <w:rPr>
                <w:sz w:val="22"/>
                <w:szCs w:val="22"/>
              </w:rPr>
              <w:t xml:space="preserve">(CCC# 1717; 1719; 1723) </w:t>
            </w:r>
          </w:p>
          <w:p w14:paraId="63DA4FC2" w14:textId="0393EF36" w:rsidR="00505F2F" w:rsidRPr="007D702F" w:rsidRDefault="551DDBB7" w:rsidP="00863E4C">
            <w:pPr>
              <w:pStyle w:val="ListParagraph"/>
              <w:numPr>
                <w:ilvl w:val="0"/>
                <w:numId w:val="2"/>
              </w:numPr>
              <w:spacing w:line="264" w:lineRule="auto"/>
              <w:ind w:left="697"/>
              <w:rPr>
                <w:bCs w:val="0"/>
                <w:color w:val="000000" w:themeColor="text1"/>
                <w:sz w:val="24"/>
                <w:szCs w:val="24"/>
              </w:rPr>
            </w:pPr>
            <w:r w:rsidRPr="00A5382C">
              <w:rPr>
                <w:b/>
                <w:sz w:val="22"/>
                <w:szCs w:val="22"/>
              </w:rPr>
              <w:t>10.3.3.4</w:t>
            </w:r>
            <w:r w:rsidRPr="00A5382C">
              <w:rPr>
                <w:sz w:val="22"/>
                <w:szCs w:val="22"/>
              </w:rPr>
              <w:t xml:space="preserve"> - The grace of original holiness was for human beings to share in God’s life. Humanity was created to be in friendship with God, with each other, and with the world around them. Authentic</w:t>
            </w:r>
            <w:r w:rsidR="00CD55C9" w:rsidRPr="00A5382C">
              <w:rPr>
                <w:sz w:val="22"/>
                <w:szCs w:val="22"/>
              </w:rPr>
              <w:t>,</w:t>
            </w:r>
            <w:r w:rsidRPr="00A5382C">
              <w:rPr>
                <w:sz w:val="22"/>
                <w:szCs w:val="22"/>
              </w:rPr>
              <w:t xml:space="preserve"> human happiness first flows out of these relationships. Original Sin and its effects on all of humanity, rooted in disobedience, </w:t>
            </w:r>
            <w:r w:rsidR="007D702F" w:rsidRPr="00A5382C">
              <w:rPr>
                <w:sz w:val="22"/>
                <w:szCs w:val="22"/>
              </w:rPr>
              <w:t>deprive</w:t>
            </w:r>
            <w:r w:rsidRPr="00A5382C">
              <w:rPr>
                <w:sz w:val="22"/>
                <w:szCs w:val="22"/>
              </w:rPr>
              <w:t xml:space="preserve"> </w:t>
            </w:r>
            <w:proofErr w:type="gramStart"/>
            <w:r w:rsidRPr="00A5382C">
              <w:rPr>
                <w:sz w:val="22"/>
                <w:szCs w:val="22"/>
              </w:rPr>
              <w:t>the human race</w:t>
            </w:r>
            <w:proofErr w:type="gramEnd"/>
            <w:r w:rsidRPr="00A5382C">
              <w:rPr>
                <w:sz w:val="22"/>
                <w:szCs w:val="22"/>
              </w:rPr>
              <w:t xml:space="preserve"> of this original holiness and justice.</w:t>
            </w:r>
            <w:r w:rsidR="00D77837" w:rsidRPr="00A5382C">
              <w:rPr>
                <w:sz w:val="22"/>
                <w:szCs w:val="22"/>
              </w:rPr>
              <w:t xml:space="preserve"> </w:t>
            </w:r>
            <w:r w:rsidR="00C16FB2" w:rsidRPr="00A5382C">
              <w:rPr>
                <w:sz w:val="22"/>
                <w:szCs w:val="22"/>
              </w:rPr>
              <w:t>(CCC# 384; 396-405; 415-19)</w:t>
            </w:r>
          </w:p>
        </w:tc>
      </w:tr>
      <w:tr w:rsidR="00505F2F" w:rsidRPr="00AE0AA0" w14:paraId="028FA5B7" w14:textId="77777777" w:rsidTr="601AB661">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0680287E" w14:textId="3F946643" w:rsidR="00392C3C" w:rsidRPr="00392C3C" w:rsidRDefault="601AB661" w:rsidP="00392C3C">
                <w:pPr>
                  <w:spacing w:after="60" w:line="180" w:lineRule="auto"/>
                  <w:contextualSpacing/>
                  <w:rPr>
                    <w:rFonts w:asciiTheme="majorHAnsi" w:eastAsiaTheme="majorHAnsi" w:hAnsiTheme="majorHAnsi"/>
                    <w:b/>
                    <w:sz w:val="22"/>
                  </w:rPr>
                </w:pPr>
                <w:r w:rsidRPr="601AB661">
                  <w:rPr>
                    <w:rFonts w:asciiTheme="majorHAnsi" w:eastAsiaTheme="majorEastAsia" w:hAnsiTheme="majorHAnsi"/>
                    <w:b/>
                    <w:sz w:val="22"/>
                    <w:szCs w:val="22"/>
                  </w:rPr>
                  <w:t>Supporting Learning Targets:</w:t>
                </w:r>
              </w:p>
            </w:sdtContent>
          </w:sdt>
          <w:p w14:paraId="448AD080" w14:textId="0E629D7E" w:rsidR="551DDBB7" w:rsidRPr="00A5382C" w:rsidRDefault="601AB661" w:rsidP="000F34B6">
            <w:pPr>
              <w:pStyle w:val="TB1"/>
              <w:rPr>
                <w:b/>
                <w:bCs/>
                <w:sz w:val="22"/>
                <w:szCs w:val="22"/>
              </w:rPr>
            </w:pPr>
            <w:r w:rsidRPr="00A5382C">
              <w:rPr>
                <w:b/>
                <w:bCs/>
                <w:sz w:val="22"/>
                <w:szCs w:val="22"/>
              </w:rPr>
              <w:t>9.3.2.7</w:t>
            </w:r>
            <w:r w:rsidRPr="00A5382C">
              <w:rPr>
                <w:sz w:val="22"/>
                <w:szCs w:val="22"/>
              </w:rPr>
              <w:t xml:space="preserve"> - The First Beatitude expresses that spiritual poverty leads to lasting happiness which comes from our total dependence on God rather than from reliance on earthly sources. In that light, Christians are called to discern their use of earthly goods and personal talents as they lead to or give glory to God.</w:t>
            </w:r>
            <w:r w:rsidR="00A5382C">
              <w:rPr>
                <w:sz w:val="22"/>
                <w:szCs w:val="22"/>
              </w:rPr>
              <w:t xml:space="preserve"> </w:t>
            </w:r>
            <w:r w:rsidRPr="00A5382C">
              <w:rPr>
                <w:sz w:val="22"/>
                <w:szCs w:val="22"/>
              </w:rPr>
              <w:t>(CCC# 1716; 1727)</w:t>
            </w:r>
          </w:p>
          <w:p w14:paraId="385F63B3" w14:textId="26C17C56" w:rsidR="551DDBB7" w:rsidRPr="00A5382C" w:rsidRDefault="601AB661" w:rsidP="000F34B6">
            <w:pPr>
              <w:pStyle w:val="TB1"/>
              <w:rPr>
                <w:b/>
                <w:bCs/>
                <w:sz w:val="22"/>
                <w:szCs w:val="22"/>
              </w:rPr>
            </w:pPr>
            <w:r w:rsidRPr="00A5382C">
              <w:rPr>
                <w:b/>
                <w:bCs/>
                <w:sz w:val="22"/>
                <w:szCs w:val="22"/>
              </w:rPr>
              <w:t>9.3.2.6</w:t>
            </w:r>
            <w:r w:rsidRPr="00A5382C">
              <w:rPr>
                <w:sz w:val="22"/>
                <w:szCs w:val="22"/>
              </w:rPr>
              <w:t xml:space="preserve"> - The Second Beatitude calls Christians to be compassionate to those who have suffered loss and to offer them comfort. </w:t>
            </w:r>
            <w:r w:rsidR="00A5382C">
              <w:rPr>
                <w:sz w:val="22"/>
                <w:szCs w:val="22"/>
              </w:rPr>
              <w:br/>
            </w:r>
            <w:r w:rsidRPr="00A5382C">
              <w:rPr>
                <w:sz w:val="22"/>
                <w:szCs w:val="22"/>
              </w:rPr>
              <w:t>(CCC# 15031716; 2448)</w:t>
            </w:r>
          </w:p>
          <w:p w14:paraId="5BF847D0" w14:textId="253C9AE1" w:rsidR="551DDBB7" w:rsidRPr="00A5382C" w:rsidRDefault="601AB661" w:rsidP="000F34B6">
            <w:pPr>
              <w:pStyle w:val="TB1"/>
              <w:rPr>
                <w:b/>
                <w:bCs/>
                <w:sz w:val="22"/>
                <w:szCs w:val="22"/>
              </w:rPr>
            </w:pPr>
            <w:r w:rsidRPr="00A5382C">
              <w:rPr>
                <w:b/>
                <w:bCs/>
                <w:sz w:val="22"/>
                <w:szCs w:val="22"/>
              </w:rPr>
              <w:t>10.3.2.9</w:t>
            </w:r>
            <w:r w:rsidRPr="00A5382C">
              <w:rPr>
                <w:sz w:val="22"/>
                <w:szCs w:val="22"/>
              </w:rPr>
              <w:t xml:space="preserve"> - Part of striving to do God's will is to realize that God teaches that Christians demonstrate their love for him by taking care of each other. The Fourth Beatitude refers to a Christian's desire to place God's righteous will into action above all else, and then work unceasingly with his help to grow in holiness, justice, and truth.</w:t>
            </w:r>
            <w:r w:rsidR="00A5382C">
              <w:rPr>
                <w:sz w:val="22"/>
                <w:szCs w:val="22"/>
              </w:rPr>
              <w:t xml:space="preserve"> </w:t>
            </w:r>
            <w:r w:rsidRPr="00A5382C">
              <w:rPr>
                <w:sz w:val="22"/>
                <w:szCs w:val="22"/>
              </w:rPr>
              <w:t>(CCC# 1716; 1787; 2013; 2447)</w:t>
            </w:r>
          </w:p>
          <w:p w14:paraId="1CA05D24" w14:textId="71DD7E69" w:rsidR="551DDBB7" w:rsidRPr="00A5382C" w:rsidRDefault="601AB661" w:rsidP="008562A3">
            <w:pPr>
              <w:pStyle w:val="ListParagraph"/>
              <w:numPr>
                <w:ilvl w:val="0"/>
                <w:numId w:val="2"/>
              </w:numPr>
              <w:spacing w:line="264" w:lineRule="auto"/>
              <w:ind w:left="697"/>
              <w:rPr>
                <w:bCs w:val="0"/>
                <w:color w:val="000000" w:themeColor="text1"/>
                <w:sz w:val="22"/>
                <w:szCs w:val="22"/>
              </w:rPr>
            </w:pPr>
            <w:r w:rsidRPr="00A5382C">
              <w:rPr>
                <w:b/>
                <w:sz w:val="22"/>
                <w:szCs w:val="22"/>
              </w:rPr>
              <w:t>10.3.2.10</w:t>
            </w:r>
            <w:r w:rsidRPr="00A5382C">
              <w:rPr>
                <w:sz w:val="22"/>
                <w:szCs w:val="22"/>
              </w:rPr>
              <w:t xml:space="preserve"> - In the Fifth Beatitude Jesus instructs his disciples to temper justice with mercy just as God has shown his Divine mercy in the salvation achieved in Jesus Christ.</w:t>
            </w:r>
            <w:r w:rsidR="00A5382C">
              <w:rPr>
                <w:sz w:val="22"/>
                <w:szCs w:val="22"/>
              </w:rPr>
              <w:t xml:space="preserve"> </w:t>
            </w:r>
            <w:r w:rsidRPr="00A5382C">
              <w:rPr>
                <w:sz w:val="22"/>
                <w:szCs w:val="22"/>
              </w:rPr>
              <w:t>(CCC# 545; 1716; 1846-47; 2840)</w:t>
            </w:r>
          </w:p>
          <w:p w14:paraId="21B84470" w14:textId="51087E01" w:rsidR="551DDBB7" w:rsidRPr="00A5382C" w:rsidRDefault="601AB661" w:rsidP="000F34B6">
            <w:pPr>
              <w:pStyle w:val="TB1"/>
              <w:rPr>
                <w:b/>
                <w:bCs/>
                <w:sz w:val="22"/>
                <w:szCs w:val="22"/>
              </w:rPr>
            </w:pPr>
            <w:r w:rsidRPr="00A5382C">
              <w:rPr>
                <w:b/>
                <w:bCs/>
                <w:sz w:val="22"/>
                <w:szCs w:val="22"/>
              </w:rPr>
              <w:t>11.3.2.10</w:t>
            </w:r>
            <w:r w:rsidRPr="00A5382C">
              <w:rPr>
                <w:sz w:val="22"/>
                <w:szCs w:val="22"/>
              </w:rPr>
              <w:t xml:space="preserve"> - The Seventh Beatitude calls Christians to work to root out violence, settle disputes, forgive, show compassion and to work for peace and a culture of life.</w:t>
            </w:r>
            <w:r w:rsidR="00A5382C">
              <w:rPr>
                <w:sz w:val="22"/>
                <w:szCs w:val="22"/>
              </w:rPr>
              <w:t xml:space="preserve"> </w:t>
            </w:r>
            <w:r w:rsidRPr="00A5382C">
              <w:rPr>
                <w:sz w:val="22"/>
                <w:szCs w:val="22"/>
              </w:rPr>
              <w:t>(CCC# 1716; 1789; 1825; 1832; 2015; 2304-05)</w:t>
            </w:r>
          </w:p>
          <w:p w14:paraId="27D60362" w14:textId="2DE544A5" w:rsidR="551DDBB7" w:rsidRPr="00F9221A" w:rsidRDefault="00A5382C" w:rsidP="00F9221A">
            <w:pPr>
              <w:pStyle w:val="TB1"/>
              <w:rPr>
                <w:b/>
                <w:bCs/>
                <w:sz w:val="24"/>
                <w:szCs w:val="24"/>
              </w:rPr>
            </w:pPr>
            <w:r w:rsidRPr="00A5382C">
              <w:rPr>
                <w:b/>
                <w:bCs/>
                <w:sz w:val="22"/>
                <w:szCs w:val="22"/>
              </w:rPr>
              <w:t>11.3.2.11</w:t>
            </w:r>
            <w:r w:rsidRPr="00A5382C">
              <w:rPr>
                <w:sz w:val="22"/>
                <w:szCs w:val="22"/>
              </w:rPr>
              <w:t xml:space="preserve"> - The</w:t>
            </w:r>
            <w:r w:rsidR="601AB661" w:rsidRPr="00A5382C">
              <w:rPr>
                <w:sz w:val="22"/>
                <w:szCs w:val="22"/>
              </w:rPr>
              <w:t xml:space="preserve"> Eighth Beatitude calls Christians to stand up for what is right, especially in the face of mockery, rejection, social or cultural pressure, </w:t>
            </w:r>
            <w:proofErr w:type="gramStart"/>
            <w:r w:rsidR="601AB661" w:rsidRPr="00A5382C">
              <w:rPr>
                <w:sz w:val="22"/>
                <w:szCs w:val="22"/>
              </w:rPr>
              <w:t>verbal</w:t>
            </w:r>
            <w:proofErr w:type="gramEnd"/>
            <w:r w:rsidR="601AB661" w:rsidRPr="00A5382C">
              <w:rPr>
                <w:sz w:val="22"/>
                <w:szCs w:val="22"/>
              </w:rPr>
              <w:t xml:space="preserve"> or physical abuse, as Jesus willingly experienced pain, suffering, abuse, and even death on behalf of God's Kingdom.</w:t>
            </w:r>
            <w:r>
              <w:rPr>
                <w:sz w:val="22"/>
                <w:szCs w:val="22"/>
              </w:rPr>
              <w:t xml:space="preserve"> </w:t>
            </w:r>
            <w:r>
              <w:rPr>
                <w:sz w:val="22"/>
                <w:szCs w:val="22"/>
              </w:rPr>
              <w:br/>
            </w:r>
            <w:r w:rsidR="601AB661" w:rsidRPr="00A5382C">
              <w:rPr>
                <w:sz w:val="22"/>
                <w:szCs w:val="22"/>
              </w:rPr>
              <w:t>(CCC# 769; 1716-17; 1816; 2016)</w:t>
            </w:r>
          </w:p>
        </w:tc>
      </w:tr>
      <w:tr w:rsidR="00505F2F" w:rsidRPr="00AE0AA0" w14:paraId="540AFF0F" w14:textId="77777777" w:rsidTr="00B7586D">
        <w:trPr>
          <w:trHeight w:val="890"/>
        </w:trPr>
        <w:tc>
          <w:tcPr>
            <w:cnfStyle w:val="001000000000" w:firstRow="0" w:lastRow="0" w:firstColumn="1" w:lastColumn="0" w:oddVBand="0" w:evenVBand="0" w:oddHBand="0" w:evenHBand="0" w:firstRowFirstColumn="0" w:firstRowLastColumn="0" w:lastRowFirstColumn="0" w:lastRowLastColumn="0"/>
            <w:tcW w:w="14305" w:type="dxa"/>
          </w:tcPr>
          <w:p w14:paraId="6CDD8F3B" w14:textId="45E7D4A2" w:rsidR="00505F2F" w:rsidRPr="00722B93" w:rsidRDefault="601AB661" w:rsidP="601AB661">
            <w:pPr>
              <w:spacing w:after="60" w:line="180" w:lineRule="auto"/>
              <w:rPr>
                <w:rFonts w:asciiTheme="majorHAnsi" w:eastAsiaTheme="majorEastAsia" w:hAnsiTheme="majorHAnsi"/>
                <w:b/>
                <w:sz w:val="22"/>
                <w:szCs w:val="22"/>
              </w:rPr>
            </w:pPr>
            <w:r w:rsidRPr="601AB661">
              <w:rPr>
                <w:rFonts w:asciiTheme="majorHAnsi" w:eastAsiaTheme="majorEastAsia" w:hAnsiTheme="majorHAnsi"/>
                <w:b/>
                <w:sz w:val="22"/>
                <w:szCs w:val="22"/>
              </w:rPr>
              <w:t>Extended Learning Targets:</w:t>
            </w:r>
          </w:p>
          <w:p w14:paraId="60D46C51" w14:textId="3B8E606F" w:rsidR="00505F2F" w:rsidRPr="00A5382C" w:rsidRDefault="601AB661" w:rsidP="00BE75E5">
            <w:pPr>
              <w:pStyle w:val="ListParagraph"/>
              <w:numPr>
                <w:ilvl w:val="0"/>
                <w:numId w:val="2"/>
              </w:numPr>
              <w:spacing w:line="264" w:lineRule="auto"/>
              <w:ind w:left="697"/>
              <w:rPr>
                <w:bCs w:val="0"/>
                <w:color w:val="000000" w:themeColor="text1"/>
                <w:sz w:val="22"/>
                <w:szCs w:val="22"/>
              </w:rPr>
            </w:pPr>
            <w:r w:rsidRPr="00A5382C">
              <w:rPr>
                <w:b/>
                <w:sz w:val="22"/>
                <w:szCs w:val="22"/>
              </w:rPr>
              <w:t>9.3.2.1</w:t>
            </w:r>
            <w:r w:rsidRPr="00A5382C">
              <w:rPr>
                <w:sz w:val="22"/>
                <w:szCs w:val="22"/>
              </w:rPr>
              <w:t xml:space="preserve"> - In the moral </w:t>
            </w:r>
            <w:r w:rsidR="00A83D8B" w:rsidRPr="00A5382C">
              <w:rPr>
                <w:sz w:val="22"/>
                <w:szCs w:val="22"/>
              </w:rPr>
              <w:t>decision-making</w:t>
            </w:r>
            <w:r w:rsidRPr="00A5382C">
              <w:rPr>
                <w:sz w:val="22"/>
                <w:szCs w:val="22"/>
              </w:rPr>
              <w:t xml:space="preserve"> process Christians are called to utilize the teachings of Scripture, especially the Decalogue and the Beatitudes, which have been made known to people by Divine Revelation and human reason.</w:t>
            </w:r>
            <w:r w:rsidR="00A5382C">
              <w:rPr>
                <w:sz w:val="22"/>
                <w:szCs w:val="22"/>
              </w:rPr>
              <w:t xml:space="preserve"> </w:t>
            </w:r>
            <w:r w:rsidRPr="00A5382C">
              <w:rPr>
                <w:sz w:val="22"/>
                <w:szCs w:val="22"/>
              </w:rPr>
              <w:t>(CCC# 1716; 1718; 1720-21; 1725-26; 1962; 1980; 2070; 2080)</w:t>
            </w:r>
            <w:r w:rsidR="00A5382C">
              <w:rPr>
                <w:sz w:val="22"/>
                <w:szCs w:val="22"/>
              </w:rPr>
              <w:t xml:space="preserve"> </w:t>
            </w:r>
          </w:p>
          <w:p w14:paraId="0613D379" w14:textId="3BE05E3B" w:rsidR="00505F2F" w:rsidRPr="00A5382C" w:rsidRDefault="601AB661" w:rsidP="001F0DEB">
            <w:pPr>
              <w:pStyle w:val="ListParagraph"/>
              <w:numPr>
                <w:ilvl w:val="0"/>
                <w:numId w:val="2"/>
              </w:numPr>
              <w:spacing w:line="264" w:lineRule="auto"/>
              <w:ind w:left="697"/>
              <w:rPr>
                <w:bCs w:val="0"/>
                <w:color w:val="000000" w:themeColor="text1"/>
                <w:sz w:val="22"/>
                <w:szCs w:val="22"/>
              </w:rPr>
            </w:pPr>
            <w:r w:rsidRPr="00A5382C">
              <w:rPr>
                <w:b/>
                <w:sz w:val="22"/>
                <w:szCs w:val="22"/>
              </w:rPr>
              <w:t>9.3.2.2</w:t>
            </w:r>
            <w:r w:rsidRPr="00A5382C">
              <w:rPr>
                <w:sz w:val="22"/>
                <w:szCs w:val="22"/>
              </w:rPr>
              <w:t xml:space="preserve"> - The Beatitudes and the Ten Commandments guide the consciences and lives of members of the Church.</w:t>
            </w:r>
            <w:r w:rsidR="00E00A2B">
              <w:rPr>
                <w:sz w:val="22"/>
                <w:szCs w:val="22"/>
              </w:rPr>
              <w:br/>
            </w:r>
            <w:r w:rsidRPr="00A5382C">
              <w:rPr>
                <w:sz w:val="22"/>
                <w:szCs w:val="22"/>
              </w:rPr>
              <w:lastRenderedPageBreak/>
              <w:t>(CCC# 1716; 1718; 1</w:t>
            </w:r>
            <w:r w:rsidR="001F0DEB" w:rsidRPr="00A5382C">
              <w:rPr>
                <w:sz w:val="22"/>
                <w:szCs w:val="22"/>
              </w:rPr>
              <w:t>725; 1778; 1796; 2072-73; 2081)</w:t>
            </w:r>
          </w:p>
          <w:p w14:paraId="76B7D8D5" w14:textId="59785B09" w:rsidR="00505F2F" w:rsidRPr="00A5382C" w:rsidRDefault="601AB661" w:rsidP="00722B93">
            <w:pPr>
              <w:pStyle w:val="TB1"/>
              <w:rPr>
                <w:sz w:val="22"/>
                <w:szCs w:val="22"/>
              </w:rPr>
            </w:pPr>
            <w:r w:rsidRPr="00A5382C">
              <w:rPr>
                <w:b/>
                <w:bCs/>
                <w:sz w:val="22"/>
                <w:szCs w:val="22"/>
              </w:rPr>
              <w:t>9.5.5.1</w:t>
            </w:r>
            <w:r w:rsidRPr="00A5382C">
              <w:rPr>
                <w:sz w:val="22"/>
                <w:szCs w:val="22"/>
              </w:rPr>
              <w:t xml:space="preserve"> - The Church was founded by Jesus Christ to help people find true happiness and joy.</w:t>
            </w:r>
            <w:r w:rsidR="00A5382C">
              <w:rPr>
                <w:sz w:val="22"/>
                <w:szCs w:val="22"/>
              </w:rPr>
              <w:t xml:space="preserve"> </w:t>
            </w:r>
            <w:r w:rsidRPr="00A5382C">
              <w:rPr>
                <w:sz w:val="22"/>
                <w:szCs w:val="22"/>
              </w:rPr>
              <w:t>(CCC# 792; 807)</w:t>
            </w:r>
          </w:p>
          <w:p w14:paraId="3D507E53" w14:textId="5A0449E7" w:rsidR="00505F2F" w:rsidRPr="003F4FC1" w:rsidRDefault="601AB661" w:rsidP="003F4FC1">
            <w:pPr>
              <w:pStyle w:val="TB1"/>
              <w:rPr>
                <w:sz w:val="24"/>
                <w:szCs w:val="24"/>
              </w:rPr>
            </w:pPr>
            <w:r w:rsidRPr="00A5382C">
              <w:rPr>
                <w:b/>
                <w:bCs/>
                <w:sz w:val="22"/>
                <w:szCs w:val="22"/>
              </w:rPr>
              <w:t>11.3.3.2</w:t>
            </w:r>
            <w:r w:rsidRPr="00A5382C">
              <w:rPr>
                <w:sz w:val="22"/>
                <w:szCs w:val="22"/>
              </w:rPr>
              <w:t xml:space="preserve"> - The Garden of Eden symbolizes the ideal relationship that God intended to have with human beings. Because of the friendship enjoyed with God, in the garden there is perfect happiness in which there is no pain, no death, and no shame. This was God’s original will for all people.</w:t>
            </w:r>
            <w:r w:rsidR="00A5382C">
              <w:rPr>
                <w:sz w:val="22"/>
                <w:szCs w:val="22"/>
              </w:rPr>
              <w:t xml:space="preserve"> </w:t>
            </w:r>
            <w:r w:rsidR="00A5382C">
              <w:rPr>
                <w:sz w:val="22"/>
                <w:szCs w:val="22"/>
              </w:rPr>
              <w:br/>
            </w:r>
            <w:r w:rsidRPr="00A5382C">
              <w:rPr>
                <w:sz w:val="22"/>
                <w:szCs w:val="22"/>
              </w:rPr>
              <w:t>(CCC# 384)</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rPr>
          <w:b w:val="0"/>
          <w:bCs w:val="0"/>
          <w:sz w:val="22"/>
          <w:szCs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rPr>
          <w:i w:val="0"/>
          <w:iCs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19686CEA" w:rsidR="0072670F" w:rsidRPr="000021F1" w:rsidRDefault="009B4676" w:rsidP="0072670F">
      <w:pPr>
        <w:pStyle w:val="ListParagraph"/>
        <w:numPr>
          <w:ilvl w:val="0"/>
          <w:numId w:val="2"/>
        </w:numPr>
        <w:rPr>
          <w:sz w:val="22"/>
        </w:rPr>
      </w:pPr>
      <w:r>
        <w:rPr>
          <w:color w:val="000000" w:themeColor="text1"/>
          <w:sz w:val="22"/>
          <w:szCs w:val="22"/>
        </w:rPr>
        <w:t xml:space="preserve">Matthew </w:t>
      </w:r>
      <w:r w:rsidR="000514C7">
        <w:rPr>
          <w:color w:val="000000" w:themeColor="text1"/>
          <w:sz w:val="22"/>
          <w:szCs w:val="22"/>
        </w:rPr>
        <w:t>5:</w:t>
      </w:r>
      <w:r w:rsidR="002D6E16">
        <w:rPr>
          <w:color w:val="000000" w:themeColor="text1"/>
          <w:sz w:val="22"/>
          <w:szCs w:val="22"/>
        </w:rPr>
        <w:t>1-11 – The Beatitudes</w:t>
      </w:r>
    </w:p>
    <w:sdt>
      <w:sdtPr>
        <w:rPr>
          <w:b/>
          <w:bCs/>
          <w:color w:val="25408F" w:themeColor="accent1"/>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245428F2" w:rsidR="00425940" w:rsidRPr="007349B7" w:rsidRDefault="0083306D" w:rsidP="00425940">
      <w:pPr>
        <w:pStyle w:val="ListParagraph"/>
        <w:numPr>
          <w:ilvl w:val="0"/>
          <w:numId w:val="2"/>
        </w:numPr>
        <w:rPr>
          <w:sz w:val="22"/>
        </w:rPr>
      </w:pPr>
      <w:r>
        <w:rPr>
          <w:color w:val="000000" w:themeColor="text1"/>
          <w:sz w:val="22"/>
          <w:szCs w:val="22"/>
        </w:rPr>
        <w:t>Job 5:17</w:t>
      </w:r>
      <w:r w:rsidR="007349B7">
        <w:rPr>
          <w:color w:val="000000" w:themeColor="text1"/>
          <w:sz w:val="22"/>
          <w:szCs w:val="22"/>
        </w:rPr>
        <w:t xml:space="preserve"> – The Happy Man</w:t>
      </w:r>
    </w:p>
    <w:p w14:paraId="568E5539" w14:textId="66A2ACC2" w:rsidR="007349B7" w:rsidRPr="000021F1" w:rsidRDefault="00105097" w:rsidP="00425940">
      <w:pPr>
        <w:pStyle w:val="ListParagraph"/>
        <w:numPr>
          <w:ilvl w:val="0"/>
          <w:numId w:val="2"/>
        </w:numPr>
        <w:rPr>
          <w:sz w:val="22"/>
        </w:rPr>
      </w:pPr>
      <w:r>
        <w:rPr>
          <w:sz w:val="22"/>
        </w:rPr>
        <w:t>Luke 6:20-2</w:t>
      </w:r>
      <w:r w:rsidR="006D46E2">
        <w:rPr>
          <w:sz w:val="22"/>
        </w:rPr>
        <w:t>4</w:t>
      </w:r>
      <w:r>
        <w:rPr>
          <w:sz w:val="22"/>
        </w:rPr>
        <w:t xml:space="preserve"> – The Beatitudes</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408F" w:themeColor="accent1"/>
          <w:sz w:val="22"/>
          <w:szCs w:val="22"/>
        </w:rPr>
        <w:id w:val="953762177"/>
        <w:lock w:val="sdtContentLocked"/>
        <w:placeholder>
          <w:docPart w:val="DefaultPlaceholder_1081868574"/>
        </w:placeholder>
      </w:sdtPr>
      <w:sdtEndPr>
        <w:rPr>
          <w:i w:val="0"/>
          <w:iCs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6919238A" w:rsidR="00425940" w:rsidRPr="000021F1" w:rsidRDefault="001A6786" w:rsidP="00425940">
      <w:pPr>
        <w:pStyle w:val="ListParagraph"/>
        <w:numPr>
          <w:ilvl w:val="0"/>
          <w:numId w:val="2"/>
        </w:numPr>
        <w:rPr>
          <w:sz w:val="22"/>
        </w:rPr>
      </w:pPr>
      <w:r w:rsidRPr="001A6786">
        <w:rPr>
          <w:color w:val="000000" w:themeColor="text1"/>
          <w:sz w:val="22"/>
          <w:szCs w:val="22"/>
        </w:rPr>
        <w:t>Chapter 23 – “Introduction to Morality” – Pgs. 254-256</w:t>
      </w:r>
    </w:p>
    <w:sdt>
      <w:sdtPr>
        <w:rPr>
          <w:b/>
          <w:bCs/>
          <w:i/>
          <w:iCs/>
          <w:color w:val="25408F" w:themeColor="accent1"/>
          <w:sz w:val="22"/>
          <w:szCs w:val="22"/>
        </w:rPr>
        <w:id w:val="497628275"/>
        <w:lock w:val="sdtContentLocked"/>
        <w:placeholder>
          <w:docPart w:val="DefaultPlaceholder_1081868574"/>
        </w:placeholder>
      </w:sdtPr>
      <w:sdtEndPr>
        <w:rPr>
          <w:i w:val="0"/>
          <w:iCs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6841D3AC" w:rsidR="00425940" w:rsidRPr="000021F1" w:rsidRDefault="00C601C8" w:rsidP="002F7D3E">
      <w:pPr>
        <w:pStyle w:val="ListParagraph"/>
        <w:numPr>
          <w:ilvl w:val="0"/>
          <w:numId w:val="2"/>
        </w:numPr>
        <w:rPr>
          <w:sz w:val="22"/>
        </w:rPr>
      </w:pPr>
      <w:r>
        <w:rPr>
          <w:color w:val="000000" w:themeColor="text1"/>
          <w:sz w:val="22"/>
          <w:szCs w:val="22"/>
        </w:rPr>
        <w:t xml:space="preserve">Chapter 6 </w:t>
      </w:r>
      <w:r w:rsidR="00AE1E58">
        <w:rPr>
          <w:color w:val="000000" w:themeColor="text1"/>
          <w:sz w:val="22"/>
          <w:szCs w:val="22"/>
        </w:rPr>
        <w:t>–</w:t>
      </w:r>
      <w:r>
        <w:rPr>
          <w:color w:val="000000" w:themeColor="text1"/>
          <w:sz w:val="22"/>
          <w:szCs w:val="22"/>
        </w:rPr>
        <w:t xml:space="preserve"> </w:t>
      </w:r>
      <w:r w:rsidR="00AE1E58">
        <w:rPr>
          <w:color w:val="000000" w:themeColor="text1"/>
          <w:sz w:val="22"/>
          <w:szCs w:val="22"/>
        </w:rPr>
        <w:t>“Our Life in Christ” – Pgs. 249-252</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408F" w:themeColor="accent1"/>
          <w:sz w:val="22"/>
          <w:szCs w:val="22"/>
        </w:rPr>
        <w:id w:val="-16699941"/>
        <w:lock w:val="sdtContentLocked"/>
        <w:placeholder>
          <w:docPart w:val="DefaultPlaceholder_1081868574"/>
        </w:placeholder>
      </w:sdtPr>
      <w:sdtEndPr>
        <w:rPr>
          <w:i w:val="0"/>
          <w:iCs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03029602" w:rsidR="00B91FF2" w:rsidRDefault="00770741" w:rsidP="00B91FF2">
      <w:pPr>
        <w:pStyle w:val="ListParagraph"/>
        <w:numPr>
          <w:ilvl w:val="0"/>
          <w:numId w:val="2"/>
        </w:numPr>
        <w:rPr>
          <w:sz w:val="22"/>
        </w:rPr>
      </w:pPr>
      <w:r>
        <w:rPr>
          <w:sz w:val="22"/>
        </w:rPr>
        <w:t>“Attitude Check” – Life Night</w:t>
      </w:r>
    </w:p>
    <w:p w14:paraId="445CA545" w14:textId="2AD5E2CB" w:rsidR="00770741" w:rsidRDefault="00770741" w:rsidP="00B91FF2">
      <w:pPr>
        <w:pStyle w:val="ListParagraph"/>
        <w:numPr>
          <w:ilvl w:val="0"/>
          <w:numId w:val="2"/>
        </w:numPr>
        <w:rPr>
          <w:sz w:val="22"/>
        </w:rPr>
      </w:pPr>
      <w:r>
        <w:rPr>
          <w:sz w:val="22"/>
        </w:rPr>
        <w:t>“Happy Days” – Life Night</w:t>
      </w:r>
    </w:p>
    <w:p w14:paraId="034A235E" w14:textId="081894B1" w:rsidR="00770741" w:rsidRPr="000021F1" w:rsidRDefault="00770741" w:rsidP="00B91FF2">
      <w:pPr>
        <w:pStyle w:val="ListParagraph"/>
        <w:numPr>
          <w:ilvl w:val="0"/>
          <w:numId w:val="2"/>
        </w:numPr>
        <w:rPr>
          <w:sz w:val="22"/>
        </w:rPr>
      </w:pPr>
      <w:r>
        <w:rPr>
          <w:sz w:val="22"/>
        </w:rPr>
        <w:t>Pathways to Providence” – Life Night</w:t>
      </w:r>
    </w:p>
    <w:sdt>
      <w:sdtPr>
        <w:rPr>
          <w:b/>
          <w:bCs/>
          <w:i/>
          <w:iCs/>
          <w:color w:val="25408F" w:themeColor="accent1"/>
          <w:sz w:val="22"/>
          <w:szCs w:val="22"/>
        </w:rPr>
        <w:id w:val="-1739471699"/>
        <w:lock w:val="sdtContentLocked"/>
        <w:placeholder>
          <w:docPart w:val="DefaultPlaceholder_1081868574"/>
        </w:placeholder>
      </w:sdtPr>
      <w:sdtEndPr>
        <w:rPr>
          <w:i w:val="0"/>
          <w:iCs w:val="0"/>
        </w:rPr>
      </w:sdtEndPr>
      <w:sdtContent>
        <w:p w14:paraId="026F5DEE" w14:textId="3A6C6CFF"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4AA3F5B9" w:rsidR="00B91FF2" w:rsidRPr="006D46E2" w:rsidRDefault="00B065FC" w:rsidP="002F7D3E">
      <w:pPr>
        <w:pStyle w:val="ListParagraph"/>
        <w:numPr>
          <w:ilvl w:val="0"/>
          <w:numId w:val="2"/>
        </w:numPr>
        <w:rPr>
          <w:color w:val="000000" w:themeColor="text1"/>
          <w:sz w:val="22"/>
        </w:rPr>
      </w:pPr>
      <w:r>
        <w:rPr>
          <w:color w:val="000000" w:themeColor="text1"/>
          <w:sz w:val="22"/>
        </w:rPr>
        <w:t>N/A</w:t>
      </w:r>
    </w:p>
    <w:sdt>
      <w:sdtPr>
        <w:rPr>
          <w:b/>
          <w:bCs/>
          <w:i/>
          <w:iCs/>
          <w:color w:val="25408F" w:themeColor="accent1"/>
          <w:sz w:val="22"/>
          <w:szCs w:val="22"/>
        </w:rPr>
        <w:id w:val="1240991840"/>
        <w:lock w:val="contentLocked"/>
        <w:placeholder>
          <w:docPart w:val="280F02F1A32144769997F453E0EBC67A"/>
        </w:placeholder>
      </w:sdtPr>
      <w:sdtEndPr>
        <w:rPr>
          <w:i w:val="0"/>
          <w:iCs w:val="0"/>
        </w:rPr>
      </w:sdtEndPr>
      <w:sdtContent>
        <w:p w14:paraId="08D2367C" w14:textId="0EE1BC26" w:rsidR="006D46E2" w:rsidRPr="000E66D7" w:rsidRDefault="006D46E2" w:rsidP="006D46E2">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bCs/>
              <w:color w:val="25408F" w:themeColor="accent1"/>
              <w:sz w:val="22"/>
              <w:szCs w:val="22"/>
            </w:rPr>
            <w:t xml:space="preserve"> </w:t>
          </w:r>
        </w:p>
      </w:sdtContent>
    </w:sdt>
    <w:p w14:paraId="20C6237B" w14:textId="1E06BE9C" w:rsidR="006D46E2" w:rsidRPr="006D46E2" w:rsidRDefault="00983A34" w:rsidP="006D46E2">
      <w:pPr>
        <w:pStyle w:val="ListParagraph"/>
        <w:numPr>
          <w:ilvl w:val="0"/>
          <w:numId w:val="2"/>
        </w:numPr>
        <w:rPr>
          <w:color w:val="000000" w:themeColor="text1"/>
          <w:sz w:val="22"/>
        </w:rPr>
      </w:pPr>
      <w:r>
        <w:rPr>
          <w:color w:val="000000" w:themeColor="text1"/>
          <w:sz w:val="22"/>
          <w:szCs w:val="22"/>
        </w:rPr>
        <w:t>Questions: 282-284</w:t>
      </w:r>
    </w:p>
    <w:sdt>
      <w:sdtPr>
        <w:rPr>
          <w:b/>
          <w:bCs/>
          <w:i/>
          <w:iCs/>
          <w:color w:val="25408F" w:themeColor="accent1"/>
          <w:sz w:val="22"/>
          <w:szCs w:val="22"/>
        </w:rPr>
        <w:id w:val="-1131557954"/>
        <w:lock w:val="sdtContentLocked"/>
        <w:placeholder>
          <w:docPart w:val="DefaultPlaceholder_1081868574"/>
        </w:placeholder>
      </w:sdtPr>
      <w:sdtEndPr>
        <w:rPr>
          <w:i w:val="0"/>
          <w:iCs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535F0E57" w:rsidR="00B91FF2" w:rsidRPr="000021F1" w:rsidRDefault="00F718A8" w:rsidP="002F7D3E">
      <w:pPr>
        <w:pStyle w:val="ListParagraph"/>
        <w:numPr>
          <w:ilvl w:val="0"/>
          <w:numId w:val="2"/>
        </w:numPr>
        <w:rPr>
          <w:sz w:val="22"/>
        </w:rPr>
      </w:pPr>
      <w:r>
        <w:rPr>
          <w:color w:val="000000" w:themeColor="text1"/>
          <w:sz w:val="22"/>
          <w:szCs w:val="22"/>
        </w:rPr>
        <w:t>Chosen – Lesson 20: “What Would Jesus Do?”</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Bid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 xml:space="preserve">[Optional] What might I add to this lesson to reteach, extend, and/or </w:t>
                </w:r>
                <w:r w:rsidRPr="0013194F">
                  <w:rPr>
                    <w:rFonts w:asciiTheme="majorHAnsi" w:hAnsiTheme="majorHAnsi" w:cstheme="majorHAnsi"/>
                    <w:sz w:val="22"/>
                    <w:szCs w:val="22"/>
                  </w:rPr>
                  <w:lastRenderedPageBreak/>
                  <w:t>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lastRenderedPageBreak/>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B8A9D" w14:textId="77777777" w:rsidR="009368E3" w:rsidRDefault="009368E3" w:rsidP="00433E99">
      <w:pPr>
        <w:spacing w:after="0" w:line="240" w:lineRule="auto"/>
      </w:pPr>
      <w:r>
        <w:separator/>
      </w:r>
    </w:p>
  </w:endnote>
  <w:endnote w:type="continuationSeparator" w:id="0">
    <w:p w14:paraId="393C0BEC" w14:textId="77777777" w:rsidR="009368E3" w:rsidRDefault="009368E3"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18FF5CA4"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E00A2B">
            <w:rPr>
              <w:noProof/>
            </w:rPr>
            <w:t xml:space="preserve">Theme 10: </w:t>
          </w:r>
          <w:r w:rsidR="00E00A2B">
            <w:rPr>
              <w:noProof/>
            </w:rPr>
            <w:tab/>
            <w:t>Jesus Reveals the Connection between Morality and Happiness</w:t>
          </w:r>
          <w:r>
            <w:rPr>
              <w:noProof/>
            </w:rPr>
            <w:fldChar w:fldCharType="end"/>
          </w:r>
        </w:p>
      </w:tc>
      <w:tc>
        <w:tcPr>
          <w:tcW w:w="2012" w:type="pct"/>
        </w:tcPr>
        <w:p w14:paraId="42887AAC" w14:textId="4E8E6F3A"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E00A2B">
            <w:rPr>
              <w:noProof/>
            </w:rPr>
            <w:t>Unit 3:</w:t>
          </w:r>
          <w:r w:rsidR="00E00A2B">
            <w:rPr>
              <w:noProof/>
            </w:rPr>
            <w:tab/>
            <w:t>How does Jesus Christ teach us to live a moral (holy) life?</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B7586D">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D94F0" w14:textId="77777777" w:rsidR="009368E3" w:rsidRDefault="009368E3" w:rsidP="00433E99">
      <w:pPr>
        <w:spacing w:after="0" w:line="240" w:lineRule="auto"/>
      </w:pPr>
      <w:r>
        <w:separator/>
      </w:r>
    </w:p>
  </w:footnote>
  <w:footnote w:type="continuationSeparator" w:id="0">
    <w:p w14:paraId="1BC6FAE9" w14:textId="77777777" w:rsidR="009368E3" w:rsidRDefault="009368E3"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219F6"/>
    <w:multiLevelType w:val="multilevel"/>
    <w:tmpl w:val="1D84D436"/>
    <w:lvl w:ilvl="0">
      <w:start w:val="3"/>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1"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3D3F70"/>
    <w:multiLevelType w:val="hybridMultilevel"/>
    <w:tmpl w:val="B5C00CF4"/>
    <w:lvl w:ilvl="0" w:tplc="FFFFFFFF">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2AD31F8E"/>
    <w:multiLevelType w:val="multilevel"/>
    <w:tmpl w:val="68D2DA0C"/>
    <w:lvl w:ilvl="0">
      <w:start w:val="3"/>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4" w15:restartNumberingAfterBreak="0">
    <w:nsid w:val="61E8584F"/>
    <w:multiLevelType w:val="multilevel"/>
    <w:tmpl w:val="F036E490"/>
    <w:lvl w:ilvl="0">
      <w:start w:val="6"/>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5" w15:restartNumberingAfterBreak="0">
    <w:nsid w:val="67741623"/>
    <w:multiLevelType w:val="hybridMultilevel"/>
    <w:tmpl w:val="DC6CA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qwUAt+fsdSwAAAA="/>
  </w:docVars>
  <w:rsids>
    <w:rsidRoot w:val="00D242A8"/>
    <w:rsid w:val="00000107"/>
    <w:rsid w:val="000021F1"/>
    <w:rsid w:val="000061E6"/>
    <w:rsid w:val="000439D4"/>
    <w:rsid w:val="000514C7"/>
    <w:rsid w:val="000A693D"/>
    <w:rsid w:val="000B2437"/>
    <w:rsid w:val="000B28B3"/>
    <w:rsid w:val="000D24F8"/>
    <w:rsid w:val="000D4FB3"/>
    <w:rsid w:val="000E66D7"/>
    <w:rsid w:val="000F34B6"/>
    <w:rsid w:val="00105097"/>
    <w:rsid w:val="00111CBB"/>
    <w:rsid w:val="00122DDE"/>
    <w:rsid w:val="00126EE2"/>
    <w:rsid w:val="0013194F"/>
    <w:rsid w:val="001510F1"/>
    <w:rsid w:val="00167332"/>
    <w:rsid w:val="00171546"/>
    <w:rsid w:val="00172E93"/>
    <w:rsid w:val="0018373C"/>
    <w:rsid w:val="0018558E"/>
    <w:rsid w:val="001A6786"/>
    <w:rsid w:val="001E2968"/>
    <w:rsid w:val="001E6FE5"/>
    <w:rsid w:val="001F0DEB"/>
    <w:rsid w:val="001F729A"/>
    <w:rsid w:val="00200037"/>
    <w:rsid w:val="002273FB"/>
    <w:rsid w:val="00236DA0"/>
    <w:rsid w:val="00256FDB"/>
    <w:rsid w:val="002621DB"/>
    <w:rsid w:val="0027691D"/>
    <w:rsid w:val="002B37E6"/>
    <w:rsid w:val="002B3D74"/>
    <w:rsid w:val="002B5CCA"/>
    <w:rsid w:val="002C54F3"/>
    <w:rsid w:val="002D6E16"/>
    <w:rsid w:val="002D75C1"/>
    <w:rsid w:val="002E431D"/>
    <w:rsid w:val="002F1C94"/>
    <w:rsid w:val="002F3E2B"/>
    <w:rsid w:val="002F7D3E"/>
    <w:rsid w:val="00303E51"/>
    <w:rsid w:val="00334480"/>
    <w:rsid w:val="00340135"/>
    <w:rsid w:val="00350A16"/>
    <w:rsid w:val="003619F7"/>
    <w:rsid w:val="00374AA5"/>
    <w:rsid w:val="003862BB"/>
    <w:rsid w:val="0039081B"/>
    <w:rsid w:val="00392C3C"/>
    <w:rsid w:val="003C242C"/>
    <w:rsid w:val="003C4BAF"/>
    <w:rsid w:val="003D47C6"/>
    <w:rsid w:val="003E28E5"/>
    <w:rsid w:val="003F4FC1"/>
    <w:rsid w:val="00425940"/>
    <w:rsid w:val="00433E99"/>
    <w:rsid w:val="00467804"/>
    <w:rsid w:val="00467B6A"/>
    <w:rsid w:val="004835E7"/>
    <w:rsid w:val="00497000"/>
    <w:rsid w:val="004A0BF2"/>
    <w:rsid w:val="004A67D5"/>
    <w:rsid w:val="004C4230"/>
    <w:rsid w:val="004C66E8"/>
    <w:rsid w:val="004E5ABE"/>
    <w:rsid w:val="00505F2F"/>
    <w:rsid w:val="0052637C"/>
    <w:rsid w:val="00536F7B"/>
    <w:rsid w:val="005433EA"/>
    <w:rsid w:val="00547B0A"/>
    <w:rsid w:val="00553969"/>
    <w:rsid w:val="00582197"/>
    <w:rsid w:val="005B2802"/>
    <w:rsid w:val="005B281C"/>
    <w:rsid w:val="005D3682"/>
    <w:rsid w:val="005D7164"/>
    <w:rsid w:val="005E26E5"/>
    <w:rsid w:val="005F16E8"/>
    <w:rsid w:val="00612FDA"/>
    <w:rsid w:val="00643699"/>
    <w:rsid w:val="00661CF0"/>
    <w:rsid w:val="00662AB9"/>
    <w:rsid w:val="006674FD"/>
    <w:rsid w:val="00682188"/>
    <w:rsid w:val="00686EB0"/>
    <w:rsid w:val="00694A00"/>
    <w:rsid w:val="006A6897"/>
    <w:rsid w:val="006A73FA"/>
    <w:rsid w:val="006B32D1"/>
    <w:rsid w:val="006C1A43"/>
    <w:rsid w:val="006D359B"/>
    <w:rsid w:val="006D4466"/>
    <w:rsid w:val="006D46E2"/>
    <w:rsid w:val="00701D95"/>
    <w:rsid w:val="00722B93"/>
    <w:rsid w:val="0072670F"/>
    <w:rsid w:val="007349B7"/>
    <w:rsid w:val="00737DE1"/>
    <w:rsid w:val="00765C24"/>
    <w:rsid w:val="00770741"/>
    <w:rsid w:val="007917D0"/>
    <w:rsid w:val="007C1D1F"/>
    <w:rsid w:val="007D392E"/>
    <w:rsid w:val="007D702F"/>
    <w:rsid w:val="007F52E5"/>
    <w:rsid w:val="008023FD"/>
    <w:rsid w:val="0083032A"/>
    <w:rsid w:val="00830786"/>
    <w:rsid w:val="00831C42"/>
    <w:rsid w:val="0083306D"/>
    <w:rsid w:val="00837BF2"/>
    <w:rsid w:val="00840668"/>
    <w:rsid w:val="008562A3"/>
    <w:rsid w:val="00863E4C"/>
    <w:rsid w:val="0087018D"/>
    <w:rsid w:val="00883F82"/>
    <w:rsid w:val="00897454"/>
    <w:rsid w:val="008A3F85"/>
    <w:rsid w:val="008E3E8D"/>
    <w:rsid w:val="0090117E"/>
    <w:rsid w:val="009051BC"/>
    <w:rsid w:val="00911BA7"/>
    <w:rsid w:val="00911CAA"/>
    <w:rsid w:val="00917801"/>
    <w:rsid w:val="00934BC2"/>
    <w:rsid w:val="00934DFD"/>
    <w:rsid w:val="009368E3"/>
    <w:rsid w:val="00953F57"/>
    <w:rsid w:val="0096419B"/>
    <w:rsid w:val="0096650A"/>
    <w:rsid w:val="009670CB"/>
    <w:rsid w:val="00983A34"/>
    <w:rsid w:val="00984D17"/>
    <w:rsid w:val="00990323"/>
    <w:rsid w:val="009966C5"/>
    <w:rsid w:val="00997441"/>
    <w:rsid w:val="009B4676"/>
    <w:rsid w:val="009E678A"/>
    <w:rsid w:val="009F2DC8"/>
    <w:rsid w:val="009F300D"/>
    <w:rsid w:val="00A037A3"/>
    <w:rsid w:val="00A2099B"/>
    <w:rsid w:val="00A243C6"/>
    <w:rsid w:val="00A37461"/>
    <w:rsid w:val="00A403C5"/>
    <w:rsid w:val="00A5382C"/>
    <w:rsid w:val="00A74DBB"/>
    <w:rsid w:val="00A80185"/>
    <w:rsid w:val="00A81BC5"/>
    <w:rsid w:val="00A83D8B"/>
    <w:rsid w:val="00A96312"/>
    <w:rsid w:val="00AB34F6"/>
    <w:rsid w:val="00AD6116"/>
    <w:rsid w:val="00AE0AA0"/>
    <w:rsid w:val="00AE1E58"/>
    <w:rsid w:val="00B065FC"/>
    <w:rsid w:val="00B069D8"/>
    <w:rsid w:val="00B14D17"/>
    <w:rsid w:val="00B22649"/>
    <w:rsid w:val="00B27E15"/>
    <w:rsid w:val="00B653EC"/>
    <w:rsid w:val="00B7586D"/>
    <w:rsid w:val="00B85680"/>
    <w:rsid w:val="00B910D9"/>
    <w:rsid w:val="00B91FF2"/>
    <w:rsid w:val="00B95BB6"/>
    <w:rsid w:val="00BE75E5"/>
    <w:rsid w:val="00C16FB2"/>
    <w:rsid w:val="00C3500B"/>
    <w:rsid w:val="00C428BE"/>
    <w:rsid w:val="00C558FA"/>
    <w:rsid w:val="00C601C8"/>
    <w:rsid w:val="00C632A7"/>
    <w:rsid w:val="00C92088"/>
    <w:rsid w:val="00CD2B6F"/>
    <w:rsid w:val="00CD55C9"/>
    <w:rsid w:val="00D242A8"/>
    <w:rsid w:val="00D26A51"/>
    <w:rsid w:val="00D77837"/>
    <w:rsid w:val="00DD488E"/>
    <w:rsid w:val="00E00A2B"/>
    <w:rsid w:val="00E3152D"/>
    <w:rsid w:val="00E44634"/>
    <w:rsid w:val="00E569E5"/>
    <w:rsid w:val="00E8676E"/>
    <w:rsid w:val="00EA06A0"/>
    <w:rsid w:val="00EB146C"/>
    <w:rsid w:val="00F06935"/>
    <w:rsid w:val="00F268B0"/>
    <w:rsid w:val="00F34452"/>
    <w:rsid w:val="00F718A8"/>
    <w:rsid w:val="00F74797"/>
    <w:rsid w:val="00F82775"/>
    <w:rsid w:val="00F9221A"/>
    <w:rsid w:val="00FA2550"/>
    <w:rsid w:val="00FD777D"/>
    <w:rsid w:val="551DDBB7"/>
    <w:rsid w:val="601AB6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docId w15:val="{8B7FDFDF-0D78-458B-AAF3-3A0903D0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1837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37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08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441234" w:rsidP="00441234">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280F02F1A32144769997F453E0EBC67A"/>
        <w:category>
          <w:name w:val="General"/>
          <w:gallery w:val="placeholder"/>
        </w:category>
        <w:types>
          <w:type w:val="bbPlcHdr"/>
        </w:types>
        <w:behaviors>
          <w:behavior w:val="content"/>
        </w:behaviors>
        <w:guid w:val="{AB442E42-5715-4E5F-8E75-0653B009CC2E}"/>
      </w:docPartPr>
      <w:docPartBody>
        <w:p w:rsidR="00A907FE" w:rsidRDefault="00441234" w:rsidP="00441234">
          <w:pPr>
            <w:pStyle w:val="280F02F1A32144769997F453E0EBC67A"/>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12429C"/>
    <w:rsid w:val="00134DD0"/>
    <w:rsid w:val="001802DA"/>
    <w:rsid w:val="00290BC5"/>
    <w:rsid w:val="003023A1"/>
    <w:rsid w:val="00333B87"/>
    <w:rsid w:val="0039391F"/>
    <w:rsid w:val="003D7DD6"/>
    <w:rsid w:val="0040046A"/>
    <w:rsid w:val="00441234"/>
    <w:rsid w:val="00470FF9"/>
    <w:rsid w:val="00495997"/>
    <w:rsid w:val="004B7586"/>
    <w:rsid w:val="005314EC"/>
    <w:rsid w:val="00584F08"/>
    <w:rsid w:val="005A684D"/>
    <w:rsid w:val="006D4F2C"/>
    <w:rsid w:val="00705E78"/>
    <w:rsid w:val="007D66B7"/>
    <w:rsid w:val="008B7F06"/>
    <w:rsid w:val="009170FD"/>
    <w:rsid w:val="00917FE3"/>
    <w:rsid w:val="009C4BE6"/>
    <w:rsid w:val="00A11357"/>
    <w:rsid w:val="00A1194B"/>
    <w:rsid w:val="00A460AB"/>
    <w:rsid w:val="00A71308"/>
    <w:rsid w:val="00A907FE"/>
    <w:rsid w:val="00AF4AED"/>
    <w:rsid w:val="00AF6FB9"/>
    <w:rsid w:val="00B46362"/>
    <w:rsid w:val="00B63FBE"/>
    <w:rsid w:val="00BB232F"/>
    <w:rsid w:val="00BB5D28"/>
    <w:rsid w:val="00BB75F5"/>
    <w:rsid w:val="00BC159F"/>
    <w:rsid w:val="00BD0D66"/>
    <w:rsid w:val="00C0194C"/>
    <w:rsid w:val="00C457B8"/>
    <w:rsid w:val="00CB5635"/>
    <w:rsid w:val="00D041DE"/>
    <w:rsid w:val="00D41FC3"/>
    <w:rsid w:val="00F013BD"/>
    <w:rsid w:val="00F26BD2"/>
    <w:rsid w:val="00F61C4E"/>
    <w:rsid w:val="00F72A66"/>
    <w:rsid w:val="00F72B3B"/>
    <w:rsid w:val="00FA4A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1234"/>
    <w:rPr>
      <w:color w:val="808080"/>
    </w:rPr>
  </w:style>
  <w:style w:type="paragraph" w:customStyle="1" w:styleId="280F02F1A32144769997F453E0EBC67A">
    <w:name w:val="280F02F1A32144769997F453E0EBC67A"/>
    <w:rsid w:val="00441234"/>
  </w:style>
  <w:style w:type="paragraph" w:customStyle="1" w:styleId="3CD7694377CF48FBAE701807AB7D9C2A">
    <w:name w:val="3CD7694377CF48FBAE701807AB7D9C2A"/>
    <w:rsid w:val="00441234"/>
    <w:pPr>
      <w:numPr>
        <w:numId w:val="2"/>
      </w:numPr>
      <w:tabs>
        <w:tab w:val="clear" w:pos="720"/>
      </w:tabs>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E329C74-7792-461D-A25D-18943DE4D7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B313F4-F71A-4847-9FFB-86CA43188E55}">
  <ds:schemaRefs>
    <ds:schemaRef ds:uri="http://schemas.openxmlformats.org/officeDocument/2006/bibliography"/>
  </ds:schemaRefs>
</ds:datastoreItem>
</file>

<file path=customXml/itemProps4.xml><?xml version="1.0" encoding="utf-8"?>
<ds:datastoreItem xmlns:ds="http://schemas.openxmlformats.org/officeDocument/2006/customXml" ds:itemID="{2C5F110F-0355-4CE6-B90B-022856C2AB18}"/>
</file>

<file path=customXml/itemProps5.xml><?xml version="1.0" encoding="utf-8"?>
<ds:datastoreItem xmlns:ds="http://schemas.openxmlformats.org/officeDocument/2006/customXml" ds:itemID="{59CAF5D3-31AD-4A55-BBF1-657DA19D69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5</Pages>
  <Words>1171</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102</cp:revision>
  <cp:lastPrinted>2020-06-17T02:07:00Z</cp:lastPrinted>
  <dcterms:created xsi:type="dcterms:W3CDTF">2020-02-11T21:36:00Z</dcterms:created>
  <dcterms:modified xsi:type="dcterms:W3CDTF">2021-12-16T19:27:00Z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